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D2796" w14:textId="77777777" w:rsidR="00100016" w:rsidRDefault="00000000">
      <w:pPr>
        <w:spacing w:before="36"/>
        <w:ind w:left="52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PERSONE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GIURIDICHE</w:t>
      </w:r>
    </w:p>
    <w:p w14:paraId="03F46124" w14:textId="77777777" w:rsidR="00100016" w:rsidRDefault="00100016">
      <w:pPr>
        <w:pStyle w:val="Corpotesto"/>
        <w:spacing w:before="241"/>
        <w:rPr>
          <w:b/>
        </w:rPr>
      </w:pPr>
    </w:p>
    <w:p w14:paraId="15935605" w14:textId="77777777" w:rsidR="00A02C20" w:rsidRPr="00A02C20" w:rsidRDefault="00A02C20" w:rsidP="00A02C20">
      <w:pPr>
        <w:pStyle w:val="Corpotesto"/>
        <w:jc w:val="right"/>
        <w:rPr>
          <w:b/>
          <w:bCs/>
        </w:rPr>
      </w:pPr>
      <w:r w:rsidRPr="00A02C20">
        <w:rPr>
          <w:b/>
          <w:bCs/>
        </w:rPr>
        <w:t>Al Comune di Domusnovas</w:t>
      </w:r>
    </w:p>
    <w:p w14:paraId="5057AB13" w14:textId="77777777" w:rsidR="00A02C20" w:rsidRPr="00A02C20" w:rsidRDefault="00A02C20" w:rsidP="00A02C20">
      <w:pPr>
        <w:pStyle w:val="Corpotesto"/>
        <w:jc w:val="right"/>
        <w:rPr>
          <w:b/>
          <w:bCs/>
        </w:rPr>
      </w:pPr>
      <w:r w:rsidRPr="00A02C20">
        <w:rPr>
          <w:b/>
          <w:bCs/>
        </w:rPr>
        <w:t>Servizi Tecnici Comunali</w:t>
      </w:r>
    </w:p>
    <w:p w14:paraId="4E4AC6A7" w14:textId="77777777" w:rsidR="00A02C20" w:rsidRPr="00A02C20" w:rsidRDefault="00A02C20" w:rsidP="00A02C20">
      <w:pPr>
        <w:pStyle w:val="Corpotesto"/>
        <w:jc w:val="right"/>
        <w:rPr>
          <w:b/>
          <w:bCs/>
        </w:rPr>
      </w:pPr>
      <w:r w:rsidRPr="00A02C20">
        <w:rPr>
          <w:b/>
          <w:bCs/>
        </w:rPr>
        <w:t>Piazza Caduti di Nassirya, 1</w:t>
      </w:r>
    </w:p>
    <w:p w14:paraId="25B3CAD6" w14:textId="77777777" w:rsidR="00A02C20" w:rsidRPr="00A02C20" w:rsidRDefault="00A02C20" w:rsidP="00A02C20">
      <w:pPr>
        <w:pStyle w:val="Corpotesto"/>
        <w:jc w:val="right"/>
        <w:rPr>
          <w:b/>
          <w:bCs/>
        </w:rPr>
      </w:pPr>
      <w:r w:rsidRPr="00A02C20">
        <w:rPr>
          <w:b/>
          <w:bCs/>
        </w:rPr>
        <w:t>09015 Domusnovas (SU)</w:t>
      </w:r>
    </w:p>
    <w:p w14:paraId="2B5ADE8C" w14:textId="77777777" w:rsidR="00100016" w:rsidRDefault="00100016">
      <w:pPr>
        <w:pStyle w:val="Corpotesto"/>
      </w:pPr>
    </w:p>
    <w:p w14:paraId="58186C63" w14:textId="77777777" w:rsidR="00100016" w:rsidRDefault="00100016">
      <w:pPr>
        <w:pStyle w:val="Corpotesto"/>
      </w:pPr>
    </w:p>
    <w:p w14:paraId="3C02EF67" w14:textId="77777777" w:rsidR="00100016" w:rsidRDefault="00100016">
      <w:pPr>
        <w:pStyle w:val="Corpotesto"/>
      </w:pPr>
    </w:p>
    <w:p w14:paraId="57A7094D" w14:textId="77777777" w:rsidR="00100016" w:rsidRDefault="00100016">
      <w:pPr>
        <w:pStyle w:val="Corpotesto"/>
      </w:pPr>
    </w:p>
    <w:p w14:paraId="3E1CA25E" w14:textId="77777777" w:rsidR="00100016" w:rsidRDefault="00100016">
      <w:pPr>
        <w:pStyle w:val="Corpotesto"/>
      </w:pPr>
    </w:p>
    <w:p w14:paraId="6B8DD05B" w14:textId="77777777" w:rsidR="00100016" w:rsidRDefault="00100016">
      <w:pPr>
        <w:pStyle w:val="Corpotesto"/>
        <w:spacing w:before="13"/>
      </w:pPr>
    </w:p>
    <w:p w14:paraId="3A7F1597" w14:textId="77777777" w:rsidR="00100016" w:rsidRDefault="00000000">
      <w:pPr>
        <w:ind w:right="663"/>
        <w:jc w:val="center"/>
        <w:rPr>
          <w:b/>
          <w:sz w:val="24"/>
        </w:rPr>
      </w:pPr>
      <w:r>
        <w:rPr>
          <w:b/>
          <w:sz w:val="24"/>
        </w:rPr>
        <w:t>OFFERTA</w:t>
      </w:r>
      <w:r>
        <w:rPr>
          <w:b/>
          <w:spacing w:val="-2"/>
          <w:sz w:val="24"/>
        </w:rPr>
        <w:t xml:space="preserve"> ECONOMICA</w:t>
      </w:r>
    </w:p>
    <w:p w14:paraId="386C164D" w14:textId="77777777" w:rsidR="00100016" w:rsidRDefault="00100016">
      <w:pPr>
        <w:pStyle w:val="Corpotesto"/>
        <w:spacing w:before="240"/>
        <w:rPr>
          <w:b/>
        </w:rPr>
      </w:pPr>
    </w:p>
    <w:p w14:paraId="25A056A6" w14:textId="77777777" w:rsidR="00100016" w:rsidRDefault="00000000">
      <w:pPr>
        <w:ind w:left="52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Avviso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pubblico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manifestazione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interesse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l’alienazione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veicoli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usati,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proprietà</w:t>
      </w:r>
    </w:p>
    <w:p w14:paraId="1328ED82" w14:textId="2A77BE2C" w:rsidR="00100016" w:rsidRDefault="00000000">
      <w:pPr>
        <w:ind w:left="52"/>
        <w:rPr>
          <w:b/>
          <w:sz w:val="24"/>
        </w:rPr>
      </w:pPr>
      <w:r>
        <w:rPr>
          <w:b/>
          <w:sz w:val="24"/>
        </w:rPr>
        <w:t>comunale,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suddivisa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n. </w:t>
      </w:r>
      <w:r w:rsidR="00A02C20">
        <w:rPr>
          <w:b/>
          <w:sz w:val="24"/>
        </w:rPr>
        <w:t>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lotti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separati</w:t>
      </w:r>
    </w:p>
    <w:p w14:paraId="242C477B" w14:textId="77777777" w:rsidR="00100016" w:rsidRDefault="00100016">
      <w:pPr>
        <w:pStyle w:val="Corpotesto"/>
        <w:spacing w:before="239"/>
        <w:rPr>
          <w:b/>
        </w:rPr>
      </w:pPr>
    </w:p>
    <w:p w14:paraId="51BEF673" w14:textId="77777777" w:rsidR="00100016" w:rsidRDefault="00000000">
      <w:pPr>
        <w:pStyle w:val="Corpotesto"/>
        <w:tabs>
          <w:tab w:val="left" w:pos="3805"/>
          <w:tab w:val="left" w:pos="4369"/>
          <w:tab w:val="left" w:pos="5001"/>
          <w:tab w:val="left" w:pos="6908"/>
          <w:tab w:val="left" w:pos="6966"/>
          <w:tab w:val="left" w:pos="7061"/>
          <w:tab w:val="left" w:pos="9424"/>
          <w:tab w:val="left" w:pos="9530"/>
          <w:tab w:val="left" w:pos="9582"/>
          <w:tab w:val="left" w:pos="9612"/>
          <w:tab w:val="left" w:pos="9644"/>
          <w:tab w:val="left" w:pos="9680"/>
          <w:tab w:val="left" w:pos="9727"/>
        </w:tabs>
        <w:spacing w:before="1" w:line="338" w:lineRule="auto"/>
        <w:ind w:left="52" w:right="350"/>
      </w:pPr>
      <w:r>
        <w:t>Il/La 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2"/>
          <w:u w:val="single"/>
        </w:rPr>
        <w:t xml:space="preserve"> </w:t>
      </w:r>
      <w:r>
        <w:t xml:space="preserve"> Legale Rappresentante della Ditta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la qualifica 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sede 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CAP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 </w:t>
      </w:r>
      <w:r>
        <w:rPr>
          <w:u w:val="single"/>
        </w:rPr>
        <w:tab/>
      </w:r>
      <w:r>
        <w:rPr>
          <w:spacing w:val="-2"/>
        </w:rPr>
        <w:t>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6017F88" w14:textId="77777777" w:rsidR="00100016" w:rsidRDefault="00100016">
      <w:pPr>
        <w:pStyle w:val="Corpotesto"/>
      </w:pPr>
    </w:p>
    <w:p w14:paraId="22865182" w14:textId="77777777" w:rsidR="00100016" w:rsidRDefault="00100016">
      <w:pPr>
        <w:pStyle w:val="Corpotesto"/>
        <w:spacing w:before="240"/>
      </w:pPr>
    </w:p>
    <w:p w14:paraId="15F1BE8C" w14:textId="77777777" w:rsidR="00100016" w:rsidRDefault="00000000">
      <w:pPr>
        <w:ind w:left="662" w:right="663"/>
        <w:jc w:val="center"/>
        <w:rPr>
          <w:b/>
          <w:sz w:val="24"/>
        </w:rPr>
      </w:pPr>
      <w:r>
        <w:rPr>
          <w:b/>
          <w:spacing w:val="-2"/>
          <w:sz w:val="24"/>
        </w:rPr>
        <w:t>DICHIARA</w:t>
      </w:r>
    </w:p>
    <w:p w14:paraId="7627BDEC" w14:textId="77777777" w:rsidR="00100016" w:rsidRDefault="00000000">
      <w:pPr>
        <w:pStyle w:val="Paragrafoelenco"/>
        <w:numPr>
          <w:ilvl w:val="0"/>
          <w:numId w:val="1"/>
        </w:numPr>
        <w:tabs>
          <w:tab w:val="left" w:pos="773"/>
        </w:tabs>
        <w:rPr>
          <w:sz w:val="24"/>
        </w:rPr>
      </w:pPr>
      <w:r>
        <w:rPr>
          <w:sz w:val="24"/>
        </w:rPr>
        <w:t>Ai sensi</w:t>
      </w:r>
      <w:r>
        <w:rPr>
          <w:spacing w:val="-3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3"/>
          <w:sz w:val="24"/>
        </w:rPr>
        <w:t xml:space="preserve"> </w:t>
      </w:r>
      <w:r>
        <w:rPr>
          <w:sz w:val="24"/>
        </w:rPr>
        <w:t>46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D.P.R.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445/2000,</w:t>
      </w:r>
      <w:r>
        <w:rPr>
          <w:spacing w:val="-2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tali</w:t>
      </w:r>
      <w:r>
        <w:rPr>
          <w:spacing w:val="-2"/>
          <w:sz w:val="24"/>
        </w:rPr>
        <w:t xml:space="preserve"> </w:t>
      </w:r>
      <w:r>
        <w:rPr>
          <w:sz w:val="24"/>
        </w:rPr>
        <w:t>stati, nonché l’inesistenza a</w:t>
      </w:r>
      <w:r>
        <w:rPr>
          <w:spacing w:val="-3"/>
          <w:sz w:val="24"/>
        </w:rPr>
        <w:t xml:space="preserve"> </w:t>
      </w:r>
      <w:r>
        <w:rPr>
          <w:sz w:val="24"/>
        </w:rPr>
        <w:t>suo carico di condanne penali che comportino la perdita o la sospensione delle capacità a contrattare ai sensi dell’art. 120 e seguenti della legge 689/1981 (ovvero certificato del casellario</w:t>
      </w:r>
      <w:r>
        <w:rPr>
          <w:spacing w:val="-14"/>
          <w:sz w:val="24"/>
        </w:rPr>
        <w:t xml:space="preserve"> </w:t>
      </w:r>
      <w:r>
        <w:rPr>
          <w:sz w:val="24"/>
        </w:rPr>
        <w:t>giudiziale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originale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data</w:t>
      </w:r>
      <w:r>
        <w:rPr>
          <w:spacing w:val="-14"/>
          <w:sz w:val="24"/>
        </w:rPr>
        <w:t xml:space="preserve"> </w:t>
      </w:r>
      <w:r>
        <w:rPr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z w:val="24"/>
        </w:rPr>
        <w:t>anteriore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mesi</w:t>
      </w:r>
      <w:r>
        <w:rPr>
          <w:spacing w:val="-13"/>
          <w:sz w:val="24"/>
        </w:rPr>
        <w:t xml:space="preserve"> </w:t>
      </w:r>
      <w:r>
        <w:rPr>
          <w:sz w:val="24"/>
        </w:rPr>
        <w:t>6</w:t>
      </w:r>
      <w:r>
        <w:rPr>
          <w:spacing w:val="-13"/>
          <w:sz w:val="24"/>
        </w:rPr>
        <w:t xml:space="preserve"> </w:t>
      </w:r>
      <w:r>
        <w:rPr>
          <w:sz w:val="24"/>
        </w:rPr>
        <w:t>rispetto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quella</w:t>
      </w:r>
      <w:r>
        <w:rPr>
          <w:spacing w:val="-13"/>
          <w:sz w:val="24"/>
        </w:rPr>
        <w:t xml:space="preserve"> </w:t>
      </w:r>
      <w:r>
        <w:rPr>
          <w:sz w:val="24"/>
        </w:rPr>
        <w:t>fissata</w:t>
      </w:r>
      <w:r>
        <w:rPr>
          <w:spacing w:val="-14"/>
          <w:sz w:val="24"/>
        </w:rPr>
        <w:t xml:space="preserve"> </w:t>
      </w:r>
      <w:r>
        <w:rPr>
          <w:sz w:val="24"/>
        </w:rPr>
        <w:t>per</w:t>
      </w:r>
      <w:r>
        <w:rPr>
          <w:spacing w:val="-13"/>
          <w:sz w:val="24"/>
        </w:rPr>
        <w:t xml:space="preserve"> </w:t>
      </w:r>
      <w:r>
        <w:rPr>
          <w:sz w:val="24"/>
        </w:rPr>
        <w:t>l’asta);</w:t>
      </w:r>
    </w:p>
    <w:p w14:paraId="6DAE085C" w14:textId="77777777" w:rsidR="00100016" w:rsidRDefault="00000000">
      <w:pPr>
        <w:pStyle w:val="Paragrafoelenco"/>
        <w:numPr>
          <w:ilvl w:val="0"/>
          <w:numId w:val="1"/>
        </w:numPr>
        <w:tabs>
          <w:tab w:val="left" w:pos="773"/>
        </w:tabs>
        <w:spacing w:before="122"/>
        <w:ind w:right="51"/>
        <w:rPr>
          <w:sz w:val="24"/>
        </w:rPr>
      </w:pPr>
      <w:r>
        <w:rPr>
          <w:sz w:val="24"/>
        </w:rPr>
        <w:t>La società di cui è legale rappresentante non si trova in stato di fallimento, liquidazione coatta amministrativa, concordato preventivo o amministrazione controllata, né ha presentato domanda per concordato o amministrazione controllata, ovvero, certificato di iscrizione nel registro delle imprese dal quale risulti quanto sopra indicato;</w:t>
      </w:r>
    </w:p>
    <w:p w14:paraId="4883948D" w14:textId="77777777" w:rsidR="00100016" w:rsidRDefault="00100016">
      <w:pPr>
        <w:pStyle w:val="Paragrafoelenco"/>
        <w:rPr>
          <w:sz w:val="24"/>
        </w:rPr>
        <w:sectPr w:rsidR="00100016">
          <w:type w:val="continuous"/>
          <w:pgSz w:w="12240" w:h="15840"/>
          <w:pgMar w:top="1380" w:right="1080" w:bottom="280" w:left="1080" w:header="720" w:footer="720" w:gutter="0"/>
          <w:cols w:space="720"/>
        </w:sectPr>
      </w:pPr>
    </w:p>
    <w:p w14:paraId="7AE6CB0C" w14:textId="77777777" w:rsidR="00100016" w:rsidRDefault="00000000">
      <w:pPr>
        <w:pStyle w:val="Paragrafoelenco"/>
        <w:numPr>
          <w:ilvl w:val="0"/>
          <w:numId w:val="1"/>
        </w:numPr>
        <w:tabs>
          <w:tab w:val="left" w:pos="773"/>
        </w:tabs>
        <w:spacing w:before="56"/>
        <w:ind w:right="58"/>
        <w:rPr>
          <w:sz w:val="24"/>
        </w:rPr>
      </w:pPr>
      <w:r>
        <w:rPr>
          <w:sz w:val="24"/>
        </w:rPr>
        <w:lastRenderedPageBreak/>
        <w:t>Di aver preso conoscenza dello stato del mezzo e di accettare integralmente, in caso di aggiudicazione, la situazione di fatto e di diritto del mezzo posto in vendita;</w:t>
      </w:r>
    </w:p>
    <w:p w14:paraId="030885CC" w14:textId="77777777" w:rsidR="00100016" w:rsidRDefault="00000000">
      <w:pPr>
        <w:pStyle w:val="Paragrafoelenco"/>
        <w:numPr>
          <w:ilvl w:val="0"/>
          <w:numId w:val="1"/>
        </w:numPr>
        <w:tabs>
          <w:tab w:val="left" w:pos="773"/>
        </w:tabs>
        <w:spacing w:before="122"/>
        <w:ind w:right="58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preso</w:t>
      </w:r>
      <w:r>
        <w:rPr>
          <w:spacing w:val="-1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accettare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l’offerta</w:t>
      </w:r>
      <w:r>
        <w:rPr>
          <w:spacing w:val="-4"/>
          <w:sz w:val="24"/>
        </w:rPr>
        <w:t xml:space="preserve"> </w:t>
      </w:r>
      <w:r>
        <w:rPr>
          <w:sz w:val="24"/>
        </w:rPr>
        <w:t>presentata</w:t>
      </w:r>
      <w:r>
        <w:rPr>
          <w:spacing w:val="-5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comunque</w:t>
      </w:r>
      <w:r>
        <w:rPr>
          <w:spacing w:val="-3"/>
          <w:sz w:val="24"/>
        </w:rPr>
        <w:t xml:space="preserve"> </w:t>
      </w:r>
      <w:r>
        <w:rPr>
          <w:sz w:val="24"/>
        </w:rPr>
        <w:t>vincolante,</w:t>
      </w:r>
      <w:r>
        <w:rPr>
          <w:spacing w:val="-3"/>
          <w:sz w:val="24"/>
        </w:rPr>
        <w:t xml:space="preserve"> </w:t>
      </w:r>
      <w:r>
        <w:rPr>
          <w:sz w:val="24"/>
        </w:rPr>
        <w:t>valida ed irrevocabile per il periodo di 180 giorni dalla data di esperimento d’asta;</w:t>
      </w:r>
    </w:p>
    <w:p w14:paraId="79018F17" w14:textId="77777777" w:rsidR="00100016" w:rsidRDefault="00000000">
      <w:pPr>
        <w:pStyle w:val="Paragrafoelenco"/>
        <w:numPr>
          <w:ilvl w:val="0"/>
          <w:numId w:val="1"/>
        </w:numPr>
        <w:tabs>
          <w:tab w:val="left" w:pos="773"/>
        </w:tabs>
        <w:spacing w:before="119"/>
        <w:rPr>
          <w:sz w:val="24"/>
        </w:rPr>
      </w:pPr>
      <w:r>
        <w:rPr>
          <w:sz w:val="24"/>
        </w:rPr>
        <w:t>Di aver preso conoscenza e di accettare che qualsiasi onere, costo e spesa (ivi incluse imposte, tasse, spese per la formalizzazione dell’atto, voltura della titolarità del mezzo assegnato sul libretto di circolazione e sul certificato di proprietà etc) relativo alla vendita del mezzo sarà totalmente a carico dell’acquirente;</w:t>
      </w:r>
    </w:p>
    <w:p w14:paraId="4BDB5719" w14:textId="77777777" w:rsidR="00100016" w:rsidRDefault="00000000">
      <w:pPr>
        <w:pStyle w:val="Paragrafoelenco"/>
        <w:numPr>
          <w:ilvl w:val="0"/>
          <w:numId w:val="1"/>
        </w:numPr>
        <w:tabs>
          <w:tab w:val="left" w:pos="773"/>
        </w:tabs>
        <w:ind w:right="60"/>
        <w:rPr>
          <w:sz w:val="24"/>
        </w:rPr>
      </w:pPr>
      <w:r>
        <w:rPr>
          <w:sz w:val="24"/>
        </w:rPr>
        <w:t xml:space="preserve">di essere in possesso dei requisiti di ordine generale ai sensi degli articoli 94 e 95 del D. Lgs. </w:t>
      </w:r>
      <w:r>
        <w:rPr>
          <w:spacing w:val="-2"/>
          <w:sz w:val="24"/>
        </w:rPr>
        <w:t>36/2023;</w:t>
      </w:r>
    </w:p>
    <w:p w14:paraId="38A940A9" w14:textId="77777777" w:rsidR="00100016" w:rsidRDefault="00100016">
      <w:pPr>
        <w:pStyle w:val="Corpotesto"/>
        <w:spacing w:before="240"/>
      </w:pPr>
    </w:p>
    <w:p w14:paraId="5022606C" w14:textId="77777777" w:rsidR="00100016" w:rsidRDefault="00000000">
      <w:pPr>
        <w:pStyle w:val="Corpotesto"/>
        <w:ind w:left="662" w:right="663"/>
        <w:jc w:val="center"/>
      </w:pPr>
      <w:r>
        <w:rPr>
          <w:spacing w:val="-2"/>
        </w:rPr>
        <w:t>presenta</w:t>
      </w:r>
    </w:p>
    <w:p w14:paraId="51D9DE95" w14:textId="77777777" w:rsidR="00100016" w:rsidRDefault="00000000">
      <w:pPr>
        <w:pStyle w:val="Corpotesto"/>
        <w:spacing w:before="120"/>
        <w:ind w:left="660" w:right="663"/>
        <w:jc w:val="center"/>
      </w:pPr>
      <w:r>
        <w:t>la</w:t>
      </w:r>
      <w:r>
        <w:rPr>
          <w:spacing w:val="-3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offerta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il/i</w:t>
      </w:r>
      <w:r>
        <w:rPr>
          <w:spacing w:val="-3"/>
        </w:rPr>
        <w:t xml:space="preserve"> </w:t>
      </w:r>
      <w:r>
        <w:t>Lotto/i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rPr>
          <w:spacing w:val="-2"/>
        </w:rPr>
        <w:t>indicato/i</w:t>
      </w:r>
    </w:p>
    <w:p w14:paraId="2E3CE1AE" w14:textId="77777777" w:rsidR="00100016" w:rsidRDefault="00100016">
      <w:pPr>
        <w:pStyle w:val="Corpotesto"/>
        <w:rPr>
          <w:sz w:val="20"/>
        </w:rPr>
      </w:pPr>
    </w:p>
    <w:p w14:paraId="70AAAB19" w14:textId="77777777" w:rsidR="00100016" w:rsidRDefault="00100016">
      <w:pPr>
        <w:pStyle w:val="Corpotesto"/>
        <w:rPr>
          <w:sz w:val="20"/>
        </w:rPr>
      </w:pPr>
    </w:p>
    <w:p w14:paraId="5E72C495" w14:textId="77777777" w:rsidR="00100016" w:rsidRDefault="00100016">
      <w:pPr>
        <w:pStyle w:val="Corpotesto"/>
        <w:spacing w:before="189"/>
        <w:rPr>
          <w:sz w:val="20"/>
        </w:rPr>
      </w:pPr>
    </w:p>
    <w:tbl>
      <w:tblPr>
        <w:tblStyle w:val="TableNormal"/>
        <w:tblW w:w="0" w:type="auto"/>
        <w:tblInd w:w="1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642"/>
        <w:gridCol w:w="1507"/>
        <w:gridCol w:w="1389"/>
        <w:gridCol w:w="1440"/>
      </w:tblGrid>
      <w:tr w:rsidR="00100016" w14:paraId="5CB5EE82" w14:textId="77777777">
        <w:trPr>
          <w:trHeight w:val="561"/>
        </w:trPr>
        <w:tc>
          <w:tcPr>
            <w:tcW w:w="1385" w:type="dxa"/>
          </w:tcPr>
          <w:p w14:paraId="73EC748C" w14:textId="77777777" w:rsidR="00100016" w:rsidRDefault="00000000">
            <w:pPr>
              <w:pStyle w:val="TableParagraph"/>
              <w:ind w:left="338"/>
              <w:rPr>
                <w:b/>
                <w:sz w:val="18"/>
              </w:rPr>
            </w:pPr>
            <w:r>
              <w:rPr>
                <w:b/>
                <w:sz w:val="18"/>
              </w:rPr>
              <w:t>LOTTO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N.</w:t>
            </w:r>
          </w:p>
        </w:tc>
        <w:tc>
          <w:tcPr>
            <w:tcW w:w="1642" w:type="dxa"/>
          </w:tcPr>
          <w:p w14:paraId="514018B1" w14:textId="77777777" w:rsidR="00100016" w:rsidRDefault="00000000">
            <w:pPr>
              <w:pStyle w:val="TableParagraph"/>
              <w:ind w:left="492" w:right="314" w:hanging="1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DESCRIZIONE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VEICOLO</w:t>
            </w:r>
          </w:p>
        </w:tc>
        <w:tc>
          <w:tcPr>
            <w:tcW w:w="1507" w:type="dxa"/>
          </w:tcPr>
          <w:p w14:paraId="230025A1" w14:textId="77777777" w:rsidR="00100016" w:rsidRDefault="00000000">
            <w:pPr>
              <w:pStyle w:val="TableParagraph"/>
              <w:ind w:left="3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MODELLO</w:t>
            </w:r>
          </w:p>
        </w:tc>
        <w:tc>
          <w:tcPr>
            <w:tcW w:w="1389" w:type="dxa"/>
          </w:tcPr>
          <w:p w14:paraId="57B05778" w14:textId="77777777" w:rsidR="00100016" w:rsidRDefault="00000000">
            <w:pPr>
              <w:pStyle w:val="TableParagraph"/>
              <w:ind w:left="4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TARGA</w:t>
            </w:r>
          </w:p>
        </w:tc>
        <w:tc>
          <w:tcPr>
            <w:tcW w:w="1440" w:type="dxa"/>
          </w:tcPr>
          <w:p w14:paraId="23188976" w14:textId="77777777" w:rsidR="00100016" w:rsidRDefault="00000000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PREZZO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BASE</w:t>
            </w:r>
          </w:p>
          <w:p w14:paraId="7F5E38CC" w14:textId="77777777" w:rsidR="00100016" w:rsidRDefault="00000000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D’ASTA</w:t>
            </w:r>
          </w:p>
        </w:tc>
      </w:tr>
      <w:tr w:rsidR="00100016" w14:paraId="26BE9F82" w14:textId="77777777">
        <w:trPr>
          <w:trHeight w:val="1430"/>
        </w:trPr>
        <w:tc>
          <w:tcPr>
            <w:tcW w:w="1385" w:type="dxa"/>
          </w:tcPr>
          <w:p w14:paraId="4A8BC991" w14:textId="77777777" w:rsidR="00100016" w:rsidRDefault="0010001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642" w:type="dxa"/>
          </w:tcPr>
          <w:p w14:paraId="6FC09F6E" w14:textId="77777777" w:rsidR="00100016" w:rsidRDefault="0010001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507" w:type="dxa"/>
          </w:tcPr>
          <w:p w14:paraId="4BB14468" w14:textId="77777777" w:rsidR="00100016" w:rsidRDefault="0010001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389" w:type="dxa"/>
          </w:tcPr>
          <w:p w14:paraId="6A9A36F3" w14:textId="77777777" w:rsidR="00100016" w:rsidRDefault="0010001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393AFB11" w14:textId="77777777" w:rsidR="00100016" w:rsidRDefault="0010001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79F9FA04" w14:textId="77777777" w:rsidR="00100016" w:rsidRDefault="00100016">
      <w:pPr>
        <w:pStyle w:val="Corpotesto"/>
        <w:spacing w:before="170"/>
        <w:rPr>
          <w:sz w:val="18"/>
        </w:rPr>
      </w:pPr>
    </w:p>
    <w:p w14:paraId="05F969B6" w14:textId="77777777" w:rsidR="00100016" w:rsidRDefault="00000000">
      <w:pPr>
        <w:tabs>
          <w:tab w:val="left" w:pos="4343"/>
          <w:tab w:val="left" w:pos="4802"/>
        </w:tabs>
        <w:ind w:left="52"/>
        <w:rPr>
          <w:b/>
          <w:sz w:val="18"/>
        </w:rPr>
      </w:pPr>
      <w:r>
        <w:rPr>
          <w:b/>
          <w:sz w:val="18"/>
        </w:rPr>
        <w:t>PREZZO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OFFERTO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(IN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CIFRE)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EURO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pacing w:val="-5"/>
          <w:sz w:val="18"/>
        </w:rPr>
        <w:t>//</w:t>
      </w:r>
      <w:r>
        <w:rPr>
          <w:b/>
          <w:sz w:val="18"/>
          <w:u w:val="single"/>
        </w:rPr>
        <w:tab/>
      </w:r>
    </w:p>
    <w:p w14:paraId="4C592124" w14:textId="77777777" w:rsidR="00100016" w:rsidRDefault="00100016">
      <w:pPr>
        <w:pStyle w:val="Corpotesto"/>
        <w:rPr>
          <w:b/>
          <w:sz w:val="18"/>
        </w:rPr>
      </w:pPr>
    </w:p>
    <w:p w14:paraId="12593A7F" w14:textId="77777777" w:rsidR="00100016" w:rsidRDefault="00100016">
      <w:pPr>
        <w:pStyle w:val="Corpotesto"/>
        <w:spacing w:before="68"/>
        <w:rPr>
          <w:b/>
          <w:sz w:val="18"/>
        </w:rPr>
      </w:pPr>
    </w:p>
    <w:p w14:paraId="0425DA81" w14:textId="77777777" w:rsidR="00100016" w:rsidRDefault="00000000">
      <w:pPr>
        <w:tabs>
          <w:tab w:val="left" w:pos="10050"/>
        </w:tabs>
        <w:ind w:left="52"/>
        <w:rPr>
          <w:b/>
          <w:sz w:val="18"/>
        </w:rPr>
      </w:pPr>
      <w:r>
        <w:rPr>
          <w:b/>
          <w:sz w:val="18"/>
        </w:rPr>
        <w:t>PREZZO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OFFERTO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(IN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LETTERE)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EURO </w:t>
      </w:r>
      <w:r>
        <w:rPr>
          <w:b/>
          <w:sz w:val="18"/>
          <w:u w:val="single"/>
        </w:rPr>
        <w:tab/>
      </w:r>
    </w:p>
    <w:p w14:paraId="3B3C3B77" w14:textId="77777777" w:rsidR="00100016" w:rsidRDefault="00100016">
      <w:pPr>
        <w:pStyle w:val="Corpotesto"/>
        <w:spacing w:before="216"/>
        <w:rPr>
          <w:b/>
        </w:rPr>
      </w:pPr>
    </w:p>
    <w:p w14:paraId="10C20B57" w14:textId="77777777" w:rsidR="00100016" w:rsidRDefault="00000000">
      <w:pPr>
        <w:pStyle w:val="Corpotesto"/>
        <w:ind w:left="52" w:right="55"/>
        <w:jc w:val="both"/>
      </w:pPr>
      <w:r>
        <w:t>N.B.: inserire l’offerta (in</w:t>
      </w:r>
      <w:r>
        <w:rPr>
          <w:spacing w:val="-1"/>
        </w:rPr>
        <w:t xml:space="preserve"> </w:t>
      </w:r>
      <w:r>
        <w:t>cifre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lettere) soltanto in</w:t>
      </w:r>
      <w:r>
        <w:rPr>
          <w:spacing w:val="-1"/>
        </w:rPr>
        <w:t xml:space="preserve"> </w:t>
      </w:r>
      <w:r>
        <w:t>corrispondenza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riga</w:t>
      </w:r>
      <w:r>
        <w:rPr>
          <w:spacing w:val="-2"/>
        </w:rPr>
        <w:t xml:space="preserve"> </w:t>
      </w:r>
      <w:r>
        <w:t>relativa al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lotti</w:t>
      </w:r>
      <w:r>
        <w:rPr>
          <w:spacing w:val="-4"/>
        </w:rPr>
        <w:t xml:space="preserve"> </w:t>
      </w:r>
      <w:r>
        <w:t>per i</w:t>
      </w:r>
      <w:r>
        <w:rPr>
          <w:spacing w:val="-5"/>
        </w:rPr>
        <w:t xml:space="preserve"> </w:t>
      </w:r>
      <w:r>
        <w:t>quali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intende</w:t>
      </w:r>
      <w:r>
        <w:rPr>
          <w:spacing w:val="-4"/>
        </w:rPr>
        <w:t xml:space="preserve"> </w:t>
      </w:r>
      <w:r>
        <w:t>partecipare.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mancata</w:t>
      </w:r>
      <w:r>
        <w:rPr>
          <w:spacing w:val="-5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prezzo</w:t>
      </w:r>
      <w:r>
        <w:rPr>
          <w:spacing w:val="-4"/>
        </w:rPr>
        <w:t xml:space="preserve"> </w:t>
      </w:r>
      <w:r>
        <w:t>(in</w:t>
      </w:r>
      <w:r>
        <w:rPr>
          <w:spacing w:val="-5"/>
        </w:rPr>
        <w:t xml:space="preserve"> </w:t>
      </w:r>
      <w:r>
        <w:t>cifre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lettere)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corrispondenza di una o più righe significa manifestare espressamente la volontà di NON partecipare alla gara per il lotto corrispondente a quella specifica riga.</w:t>
      </w:r>
    </w:p>
    <w:p w14:paraId="7F39CA8A" w14:textId="77777777" w:rsidR="00100016" w:rsidRDefault="00100016">
      <w:pPr>
        <w:pStyle w:val="Corpotesto"/>
        <w:spacing w:before="239"/>
      </w:pPr>
    </w:p>
    <w:p w14:paraId="671C0A57" w14:textId="77777777" w:rsidR="00100016" w:rsidRDefault="00000000">
      <w:pPr>
        <w:pStyle w:val="Corpotesto"/>
        <w:ind w:left="52"/>
        <w:jc w:val="both"/>
      </w:pPr>
      <w:r>
        <w:t>Validità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offerta</w:t>
      </w:r>
      <w:r>
        <w:rPr>
          <w:spacing w:val="-5"/>
        </w:rPr>
        <w:t xml:space="preserve"> </w:t>
      </w:r>
      <w:r>
        <w:t>fino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centottantesimo</w:t>
      </w:r>
      <w:r>
        <w:rPr>
          <w:spacing w:val="-3"/>
        </w:rPr>
        <w:t xml:space="preserve"> </w:t>
      </w:r>
      <w:r>
        <w:t>giorno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sottoscrizione.</w:t>
      </w:r>
    </w:p>
    <w:p w14:paraId="39C58F56" w14:textId="77777777" w:rsidR="00100016" w:rsidRDefault="00100016">
      <w:pPr>
        <w:pStyle w:val="Corpotesto"/>
        <w:spacing w:before="240"/>
      </w:pPr>
    </w:p>
    <w:p w14:paraId="6B18A703" w14:textId="77777777" w:rsidR="00100016" w:rsidRDefault="00000000">
      <w:pPr>
        <w:pStyle w:val="Corpotesto"/>
        <w:ind w:left="52" w:right="59"/>
        <w:jc w:val="both"/>
      </w:pPr>
      <w:r>
        <w:t>Con la presentazione dell’offerta l’offerente accetta tutte le condizioni dell’avviso di gara e dichiara di aver visionato i veicoli ed aver verificato le loro condizioni e stato d’uso accettandoli con la formula “visti e piaciuti”.</w:t>
      </w:r>
    </w:p>
    <w:p w14:paraId="2BCC16F3" w14:textId="77777777" w:rsidR="00100016" w:rsidRDefault="00100016">
      <w:pPr>
        <w:pStyle w:val="Corpotesto"/>
        <w:jc w:val="both"/>
        <w:sectPr w:rsidR="00100016">
          <w:pgSz w:w="12240" w:h="15840"/>
          <w:pgMar w:top="1360" w:right="1080" w:bottom="280" w:left="1080" w:header="720" w:footer="720" w:gutter="0"/>
          <w:cols w:space="720"/>
        </w:sectPr>
      </w:pPr>
    </w:p>
    <w:p w14:paraId="4F9941AB" w14:textId="77777777" w:rsidR="00100016" w:rsidRDefault="00000000">
      <w:pPr>
        <w:pStyle w:val="Corpotesto"/>
        <w:tabs>
          <w:tab w:val="left" w:pos="3868"/>
        </w:tabs>
        <w:spacing w:before="28"/>
        <w:ind w:left="52"/>
      </w:pPr>
      <w:r>
        <w:lastRenderedPageBreak/>
        <w:t>Luogo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data</w:t>
      </w:r>
      <w:r>
        <w:rPr>
          <w:u w:val="single"/>
        </w:rPr>
        <w:tab/>
      </w:r>
    </w:p>
    <w:p w14:paraId="45790B59" w14:textId="77777777" w:rsidR="00100016" w:rsidRDefault="00100016">
      <w:pPr>
        <w:pStyle w:val="Corpotesto"/>
        <w:spacing w:before="242"/>
      </w:pPr>
    </w:p>
    <w:p w14:paraId="4FB52115" w14:textId="77777777" w:rsidR="00100016" w:rsidRDefault="00000000">
      <w:pPr>
        <w:pStyle w:val="Corpotesto"/>
        <w:tabs>
          <w:tab w:val="left" w:pos="9071"/>
        </w:tabs>
        <w:ind w:left="52"/>
      </w:pPr>
      <w:r>
        <w:t xml:space="preserve">Firma del </w:t>
      </w:r>
      <w:r>
        <w:rPr>
          <w:spacing w:val="-2"/>
        </w:rPr>
        <w:t>concorrente</w:t>
      </w:r>
      <w:r>
        <w:rPr>
          <w:u w:val="single"/>
        </w:rPr>
        <w:tab/>
      </w:r>
    </w:p>
    <w:p w14:paraId="72C314F7" w14:textId="77777777" w:rsidR="00100016" w:rsidRDefault="00100016">
      <w:pPr>
        <w:pStyle w:val="Corpotesto"/>
        <w:spacing w:before="240"/>
      </w:pPr>
    </w:p>
    <w:p w14:paraId="41084EFA" w14:textId="77777777" w:rsidR="00100016" w:rsidRDefault="00000000">
      <w:pPr>
        <w:pStyle w:val="Corpotesto"/>
        <w:ind w:left="52"/>
      </w:pPr>
      <w:r>
        <w:t>Eventuali</w:t>
      </w:r>
      <w:r>
        <w:rPr>
          <w:spacing w:val="-2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offerta</w:t>
      </w:r>
      <w:r>
        <w:rPr>
          <w:spacing w:val="-2"/>
        </w:rPr>
        <w:t xml:space="preserve"> congiunta</w:t>
      </w:r>
    </w:p>
    <w:p w14:paraId="76CAA169" w14:textId="77777777" w:rsidR="00100016" w:rsidRDefault="00100016">
      <w:pPr>
        <w:pStyle w:val="Corpotesto"/>
        <w:rPr>
          <w:sz w:val="20"/>
        </w:rPr>
      </w:pPr>
    </w:p>
    <w:p w14:paraId="569F3C1E" w14:textId="77777777" w:rsidR="00100016" w:rsidRDefault="00000000">
      <w:pPr>
        <w:pStyle w:val="Corpotesto"/>
        <w:spacing w:before="2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27724E" wp14:editId="6058BF0D">
                <wp:simplePos x="0" y="0"/>
                <wp:positionH relativeFrom="page">
                  <wp:posOffset>701040</wp:posOffset>
                </wp:positionH>
                <wp:positionV relativeFrom="paragraph">
                  <wp:posOffset>185302</wp:posOffset>
                </wp:positionV>
                <wp:extent cx="6370320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03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0320" h="18415">
                              <a:moveTo>
                                <a:pt x="637006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70066" y="18288"/>
                              </a:lnTo>
                              <a:lnTo>
                                <a:pt x="63700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6446C" id="Graphic 1" o:spid="_x0000_s1026" style="position:absolute;margin-left:55.2pt;margin-top:14.6pt;width:501.6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03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" path="m6370066,l,,,18288r6370066,l637006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7A62FB6" wp14:editId="4D8138BA">
                <wp:simplePos x="0" y="0"/>
                <wp:positionH relativeFrom="page">
                  <wp:posOffset>701040</wp:posOffset>
                </wp:positionH>
                <wp:positionV relativeFrom="paragraph">
                  <wp:posOffset>413979</wp:posOffset>
                </wp:positionV>
                <wp:extent cx="6370320" cy="190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032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0320" h="19050">
                              <a:moveTo>
                                <a:pt x="6370066" y="0"/>
                              </a:moveTo>
                              <a:lnTo>
                                <a:pt x="0" y="0"/>
                              </a:lnTo>
                              <a:lnTo>
                                <a:pt x="0" y="18592"/>
                              </a:lnTo>
                              <a:lnTo>
                                <a:pt x="6370066" y="18592"/>
                              </a:lnTo>
                              <a:lnTo>
                                <a:pt x="63700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55CA2" id="Graphic 2" o:spid="_x0000_s1026" style="position:absolute;margin-left:55.2pt;margin-top:32.6pt;width:501.6pt;height:1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032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" path="m6370066,l,,,18592r6370066,l637006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5D23838" w14:textId="77777777" w:rsidR="00100016" w:rsidRDefault="00100016">
      <w:pPr>
        <w:pStyle w:val="Corpotesto"/>
        <w:spacing w:before="63"/>
        <w:rPr>
          <w:sz w:val="20"/>
        </w:rPr>
      </w:pPr>
    </w:p>
    <w:p w14:paraId="5CC396B5" w14:textId="77777777" w:rsidR="00100016" w:rsidRDefault="00100016">
      <w:pPr>
        <w:pStyle w:val="Corpotesto"/>
      </w:pPr>
    </w:p>
    <w:p w14:paraId="567979D7" w14:textId="77777777" w:rsidR="00100016" w:rsidRDefault="00100016">
      <w:pPr>
        <w:pStyle w:val="Corpotesto"/>
      </w:pPr>
    </w:p>
    <w:p w14:paraId="0D441004" w14:textId="77777777" w:rsidR="00100016" w:rsidRDefault="00100016">
      <w:pPr>
        <w:pStyle w:val="Corpotesto"/>
        <w:spacing w:before="68"/>
      </w:pPr>
    </w:p>
    <w:p w14:paraId="072713F1" w14:textId="77777777" w:rsidR="00100016" w:rsidRDefault="00000000">
      <w:pPr>
        <w:pStyle w:val="Corpotesto"/>
        <w:ind w:left="52"/>
      </w:pPr>
      <w:r>
        <w:rPr>
          <w:spacing w:val="-2"/>
          <w:u w:val="single"/>
        </w:rPr>
        <w:t>AVVERTENZE</w:t>
      </w:r>
    </w:p>
    <w:p w14:paraId="0134B7A8" w14:textId="77777777" w:rsidR="00100016" w:rsidRDefault="00000000">
      <w:pPr>
        <w:spacing w:before="120"/>
        <w:ind w:left="52"/>
        <w:rPr>
          <w:sz w:val="24"/>
        </w:rPr>
      </w:pPr>
      <w:r>
        <w:rPr>
          <w:sz w:val="24"/>
        </w:rPr>
        <w:t>Questo</w:t>
      </w:r>
      <w:r>
        <w:rPr>
          <w:spacing w:val="-6"/>
          <w:sz w:val="24"/>
        </w:rPr>
        <w:t xml:space="preserve"> </w:t>
      </w:r>
      <w:r>
        <w:rPr>
          <w:sz w:val="24"/>
        </w:rPr>
        <w:t>modello</w:t>
      </w:r>
      <w:r>
        <w:rPr>
          <w:spacing w:val="-3"/>
          <w:sz w:val="24"/>
        </w:rPr>
        <w:t xml:space="preserve"> </w:t>
      </w:r>
      <w:r>
        <w:rPr>
          <w:sz w:val="24"/>
        </w:rPr>
        <w:t>deve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compilato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5"/>
          <w:sz w:val="24"/>
        </w:rPr>
        <w:t xml:space="preserve"> </w:t>
      </w:r>
      <w:r>
        <w:rPr>
          <w:sz w:val="24"/>
        </w:rPr>
        <w:t>concorrente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persona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giuridica</w:t>
      </w:r>
      <w:r>
        <w:rPr>
          <w:spacing w:val="-2"/>
          <w:sz w:val="24"/>
        </w:rPr>
        <w:t>.</w:t>
      </w:r>
    </w:p>
    <w:p w14:paraId="5E7656DC" w14:textId="77777777" w:rsidR="00100016" w:rsidRDefault="00000000">
      <w:pPr>
        <w:pStyle w:val="Corpotesto"/>
        <w:spacing w:before="120"/>
        <w:ind w:left="52"/>
      </w:pPr>
      <w:r>
        <w:t>In</w:t>
      </w:r>
      <w:r>
        <w:rPr>
          <w:spacing w:val="40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discordanza</w:t>
      </w:r>
      <w:r>
        <w:rPr>
          <w:spacing w:val="40"/>
        </w:rPr>
        <w:t xml:space="preserve"> </w:t>
      </w:r>
      <w:r>
        <w:t>tra</w:t>
      </w:r>
      <w:r>
        <w:rPr>
          <w:spacing w:val="40"/>
        </w:rPr>
        <w:t xml:space="preserve"> </w:t>
      </w:r>
      <w:r>
        <w:t>l’importo</w:t>
      </w:r>
      <w:r>
        <w:rPr>
          <w:spacing w:val="40"/>
        </w:rPr>
        <w:t xml:space="preserve"> </w:t>
      </w:r>
      <w:r>
        <w:t>espresso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cifre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quello</w:t>
      </w:r>
      <w:r>
        <w:rPr>
          <w:spacing w:val="40"/>
        </w:rPr>
        <w:t xml:space="preserve"> </w:t>
      </w:r>
      <w:r>
        <w:t>espresso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lettere</w:t>
      </w:r>
      <w:r>
        <w:rPr>
          <w:spacing w:val="40"/>
        </w:rPr>
        <w:t xml:space="preserve"> </w:t>
      </w:r>
      <w:r>
        <w:t>verrà</w:t>
      </w:r>
      <w:r>
        <w:rPr>
          <w:spacing w:val="40"/>
        </w:rPr>
        <w:t xml:space="preserve"> </w:t>
      </w:r>
      <w:r>
        <w:t>preso</w:t>
      </w:r>
      <w:r>
        <w:rPr>
          <w:spacing w:val="40"/>
        </w:rPr>
        <w:t xml:space="preserve"> </w:t>
      </w:r>
      <w:r>
        <w:t>in considerazione il valore più conveniente per l’Amministrazione Comunale.</w:t>
      </w:r>
    </w:p>
    <w:p w14:paraId="7CEF23EA" w14:textId="77777777" w:rsidR="00100016" w:rsidRDefault="00000000">
      <w:pPr>
        <w:pStyle w:val="Corpotesto"/>
        <w:spacing w:before="120"/>
        <w:ind w:left="52"/>
      </w:pPr>
      <w:r>
        <w:t>Sono esclusi dalla presente procedura i soggetti che si trovano in una delle cause di esclusione, di cui agli articoli 94, 95, 96, 97 e 98 del D. Lgs. 36/2023.</w:t>
      </w:r>
    </w:p>
    <w:p w14:paraId="7D41C62F" w14:textId="77777777" w:rsidR="00100016" w:rsidRDefault="00100016">
      <w:pPr>
        <w:pStyle w:val="Corpotesto"/>
        <w:spacing w:before="239"/>
      </w:pPr>
    </w:p>
    <w:p w14:paraId="5F5CF4C7" w14:textId="77777777" w:rsidR="00100016" w:rsidRDefault="00000000">
      <w:pPr>
        <w:pStyle w:val="Corpotesto"/>
        <w:ind w:left="52"/>
      </w:pPr>
      <w:r>
        <w:rPr>
          <w:u w:val="single"/>
        </w:rPr>
        <w:t>Allega</w:t>
      </w:r>
      <w:r>
        <w:rPr>
          <w:spacing w:val="-5"/>
          <w:u w:val="single"/>
        </w:rPr>
        <w:t xml:space="preserve"> </w:t>
      </w:r>
      <w:r>
        <w:rPr>
          <w:u w:val="single"/>
        </w:rPr>
        <w:t>alla</w:t>
      </w:r>
      <w:r>
        <w:rPr>
          <w:spacing w:val="-4"/>
          <w:u w:val="single"/>
        </w:rPr>
        <w:t xml:space="preserve"> </w:t>
      </w:r>
      <w:r>
        <w:rPr>
          <w:u w:val="single"/>
        </w:rPr>
        <w:t>presente:</w:t>
      </w:r>
      <w:r>
        <w:rPr>
          <w:spacing w:val="-2"/>
          <w:u w:val="single"/>
        </w:rPr>
        <w:t xml:space="preserve"> </w:t>
      </w:r>
      <w:r>
        <w:rPr>
          <w:u w:val="single"/>
        </w:rPr>
        <w:t>copia</w:t>
      </w:r>
      <w:r>
        <w:rPr>
          <w:spacing w:val="-3"/>
          <w:u w:val="single"/>
        </w:rPr>
        <w:t xml:space="preserve"> </w:t>
      </w:r>
      <w:r>
        <w:rPr>
          <w:u w:val="single"/>
        </w:rPr>
        <w:t>del</w:t>
      </w:r>
      <w:r>
        <w:rPr>
          <w:spacing w:val="-5"/>
          <w:u w:val="single"/>
        </w:rPr>
        <w:t xml:space="preserve"> </w:t>
      </w:r>
      <w:r>
        <w:rPr>
          <w:u w:val="single"/>
        </w:rPr>
        <w:t>documento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-5"/>
          <w:u w:val="single"/>
        </w:rPr>
        <w:t xml:space="preserve"> </w:t>
      </w:r>
      <w:r>
        <w:rPr>
          <w:u w:val="single"/>
        </w:rPr>
        <w:t>in</w:t>
      </w:r>
      <w:r>
        <w:rPr>
          <w:spacing w:val="-4"/>
          <w:u w:val="single"/>
        </w:rPr>
        <w:t xml:space="preserve"> </w:t>
      </w:r>
      <w:r>
        <w:rPr>
          <w:u w:val="single"/>
        </w:rPr>
        <w:t>corso</w:t>
      </w:r>
      <w:r>
        <w:rPr>
          <w:spacing w:val="-5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validità.</w:t>
      </w:r>
    </w:p>
    <w:sectPr w:rsidR="00100016">
      <w:pgSz w:w="12240" w:h="15840"/>
      <w:pgMar w:top="180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A200F3"/>
    <w:multiLevelType w:val="hybridMultilevel"/>
    <w:tmpl w:val="2BF81C00"/>
    <w:lvl w:ilvl="0" w:tplc="7AB619BC">
      <w:numFmt w:val="bullet"/>
      <w:lvlText w:val="-"/>
      <w:lvlJc w:val="left"/>
      <w:pPr>
        <w:ind w:left="7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B1CA966">
      <w:numFmt w:val="bullet"/>
      <w:lvlText w:val="•"/>
      <w:lvlJc w:val="left"/>
      <w:pPr>
        <w:ind w:left="1710" w:hanging="360"/>
      </w:pPr>
      <w:rPr>
        <w:rFonts w:hint="default"/>
        <w:lang w:val="it-IT" w:eastAsia="en-US" w:bidi="ar-SA"/>
      </w:rPr>
    </w:lvl>
    <w:lvl w:ilvl="2" w:tplc="58D2E48E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3" w:tplc="C8B2D2F2">
      <w:numFmt w:val="bullet"/>
      <w:lvlText w:val="•"/>
      <w:lvlJc w:val="left"/>
      <w:pPr>
        <w:ind w:left="3570" w:hanging="360"/>
      </w:pPr>
      <w:rPr>
        <w:rFonts w:hint="default"/>
        <w:lang w:val="it-IT" w:eastAsia="en-US" w:bidi="ar-SA"/>
      </w:rPr>
    </w:lvl>
    <w:lvl w:ilvl="4" w:tplc="2604BF1E">
      <w:numFmt w:val="bullet"/>
      <w:lvlText w:val="•"/>
      <w:lvlJc w:val="left"/>
      <w:pPr>
        <w:ind w:left="4500" w:hanging="360"/>
      </w:pPr>
      <w:rPr>
        <w:rFonts w:hint="default"/>
        <w:lang w:val="it-IT" w:eastAsia="en-US" w:bidi="ar-SA"/>
      </w:rPr>
    </w:lvl>
    <w:lvl w:ilvl="5" w:tplc="6C32441C">
      <w:numFmt w:val="bullet"/>
      <w:lvlText w:val="•"/>
      <w:lvlJc w:val="left"/>
      <w:pPr>
        <w:ind w:left="5430" w:hanging="360"/>
      </w:pPr>
      <w:rPr>
        <w:rFonts w:hint="default"/>
        <w:lang w:val="it-IT" w:eastAsia="en-US" w:bidi="ar-SA"/>
      </w:rPr>
    </w:lvl>
    <w:lvl w:ilvl="6" w:tplc="467C4EBE">
      <w:numFmt w:val="bullet"/>
      <w:lvlText w:val="•"/>
      <w:lvlJc w:val="left"/>
      <w:pPr>
        <w:ind w:left="6360" w:hanging="360"/>
      </w:pPr>
      <w:rPr>
        <w:rFonts w:hint="default"/>
        <w:lang w:val="it-IT" w:eastAsia="en-US" w:bidi="ar-SA"/>
      </w:rPr>
    </w:lvl>
    <w:lvl w:ilvl="7" w:tplc="6122BCB4">
      <w:numFmt w:val="bullet"/>
      <w:lvlText w:val="•"/>
      <w:lvlJc w:val="left"/>
      <w:pPr>
        <w:ind w:left="7290" w:hanging="360"/>
      </w:pPr>
      <w:rPr>
        <w:rFonts w:hint="default"/>
        <w:lang w:val="it-IT" w:eastAsia="en-US" w:bidi="ar-SA"/>
      </w:rPr>
    </w:lvl>
    <w:lvl w:ilvl="8" w:tplc="BB66BAEC">
      <w:numFmt w:val="bullet"/>
      <w:lvlText w:val="•"/>
      <w:lvlJc w:val="left"/>
      <w:pPr>
        <w:ind w:left="8220" w:hanging="360"/>
      </w:pPr>
      <w:rPr>
        <w:rFonts w:hint="default"/>
        <w:lang w:val="it-IT" w:eastAsia="en-US" w:bidi="ar-SA"/>
      </w:rPr>
    </w:lvl>
  </w:abstractNum>
  <w:num w:numId="1" w16cid:durableId="1550728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0016"/>
    <w:rsid w:val="00100016"/>
    <w:rsid w:val="009641E3"/>
    <w:rsid w:val="00A0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02DF"/>
  <w15:docId w15:val="{39D44408-806B-4FFA-9B82-534527FD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0"/>
      <w:ind w:left="773" w:right="52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DCB002EFEA324AB030F3A5A376FAC0" ma:contentTypeVersion="12" ma:contentTypeDescription="Creare un nuovo documento." ma:contentTypeScope="" ma:versionID="d50b5bba47ccf42cb65b1e3f97837f45">
  <xsd:schema xmlns:xsd="http://www.w3.org/2001/XMLSchema" xmlns:xs="http://www.w3.org/2001/XMLSchema" xmlns:p="http://schemas.microsoft.com/office/2006/metadata/properties" xmlns:ns2="d0bcc853-8181-47e6-93c5-35e48affe5d1" xmlns:ns3="5c1f26fc-6c9a-4fa7-a20c-31b2732ebb73" targetNamespace="http://schemas.microsoft.com/office/2006/metadata/properties" ma:root="true" ma:fieldsID="6569dd8d212e3a948f5dc38a531a8ddb" ns2:_="" ns3:_="">
    <xsd:import namespace="d0bcc853-8181-47e6-93c5-35e48affe5d1"/>
    <xsd:import namespace="5c1f26fc-6c9a-4fa7-a20c-31b2732ebb7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cc853-8181-47e6-93c5-35e48affe5d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fe4f2470-df3d-4be1-af95-bc9bdd6cd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f26fc-6c9a-4fa7-a20c-31b2732ebb7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730f799-1452-4d9c-8c3a-002ff046faec}" ma:internalName="TaxCatchAll" ma:showField="CatchAllData" ma:web="5c1f26fc-6c9a-4fa7-a20c-31b2732e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bcc853-8181-47e6-93c5-35e48affe5d1">
      <Terms xmlns="http://schemas.microsoft.com/office/infopath/2007/PartnerControls"/>
    </lcf76f155ced4ddcb4097134ff3c332f>
    <TaxCatchAll xmlns="5c1f26fc-6c9a-4fa7-a20c-31b2732ebb73" xsi:nil="true"/>
  </documentManagement>
</p:properties>
</file>

<file path=customXml/itemProps1.xml><?xml version="1.0" encoding="utf-8"?>
<ds:datastoreItem xmlns:ds="http://schemas.openxmlformats.org/officeDocument/2006/customXml" ds:itemID="{9D93D959-31D0-4F73-906F-41F0A141FE33}"/>
</file>

<file path=customXml/itemProps2.xml><?xml version="1.0" encoding="utf-8"?>
<ds:datastoreItem xmlns:ds="http://schemas.openxmlformats.org/officeDocument/2006/customXml" ds:itemID="{2B558AA9-D3ED-4C9E-AD86-68A2702F2C16}"/>
</file>

<file path=customXml/itemProps3.xml><?xml version="1.0" encoding="utf-8"?>
<ds:datastoreItem xmlns:ds="http://schemas.openxmlformats.org/officeDocument/2006/customXml" ds:itemID="{AB9F7985-AA09-412B-B5EE-959014A90C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MC. Cocco</dc:creator>
  <cp:lastModifiedBy>Claudio Murru</cp:lastModifiedBy>
  <cp:revision>2</cp:revision>
  <dcterms:created xsi:type="dcterms:W3CDTF">2025-06-10T11:21:00Z</dcterms:created>
  <dcterms:modified xsi:type="dcterms:W3CDTF">2025-06-10T14:23:00Z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0x01010018DCB002EFEA324AB030F3A5A376FAC0</vt:lpwstr>
  </property>
</Properties>
</file>